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6597" w14:textId="2F9CD606" w:rsidR="002237C9" w:rsidRPr="00144567" w:rsidRDefault="00A61965" w:rsidP="002D19FA">
      <w:pPr>
        <w:jc w:val="center"/>
        <w:rPr>
          <w:rFonts w:ascii="Arial" w:hAnsi="Arial" w:cs="Arial"/>
          <w:b/>
          <w:noProof/>
          <w:lang w:val="es-AR" w:eastAsia="es-AR"/>
        </w:rPr>
      </w:pPr>
      <w:r>
        <w:rPr>
          <w:rFonts w:ascii="Arial" w:hAnsi="Arial" w:cs="Arial"/>
          <w:b/>
          <w:lang w:val="es-ES"/>
        </w:rPr>
        <w:t xml:space="preserve">Dra. </w:t>
      </w:r>
      <w:r w:rsidR="00A22712" w:rsidRPr="00144567">
        <w:rPr>
          <w:rFonts w:ascii="Arial" w:hAnsi="Arial" w:cs="Arial"/>
          <w:b/>
          <w:lang w:val="es-ES"/>
        </w:rPr>
        <w:t xml:space="preserve">Carina Van </w:t>
      </w:r>
      <w:proofErr w:type="spellStart"/>
      <w:r w:rsidR="00A22712" w:rsidRPr="00144567">
        <w:rPr>
          <w:rFonts w:ascii="Arial" w:hAnsi="Arial" w:cs="Arial"/>
          <w:b/>
          <w:lang w:val="es-ES"/>
        </w:rPr>
        <w:t>Nieuwenhove</w:t>
      </w:r>
      <w:proofErr w:type="spellEnd"/>
    </w:p>
    <w:p w14:paraId="6D1E55C7" w14:textId="25A86280" w:rsidR="002D19FA" w:rsidRDefault="002D19FA" w:rsidP="005F5470">
      <w:pPr>
        <w:pStyle w:val="NormalWeb"/>
        <w:jc w:val="center"/>
      </w:pPr>
      <w:r>
        <w:rPr>
          <w:noProof/>
        </w:rPr>
        <w:drawing>
          <wp:inline distT="0" distB="0" distL="0" distR="0" wp14:anchorId="4C803281" wp14:editId="4E779614">
            <wp:extent cx="1586097" cy="1701800"/>
            <wp:effectExtent l="0" t="0" r="0" b="0"/>
            <wp:docPr id="2" name="Imagen 2" descr="C:\Users\vanca\Desktop\Todo-2023\Fundacion Carolina 2020\Foto de Carina Van Nieuwenhov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ca\Desktop\Todo-2023\Fundacion Carolina 2020\Foto de Carina Van Nieuwenhove (2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7" cy="170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71243D" w14:textId="77777777" w:rsidR="005F5470" w:rsidRPr="002D19FA" w:rsidRDefault="005F5470" w:rsidP="005F5470">
      <w:pPr>
        <w:jc w:val="center"/>
        <w:rPr>
          <w:rFonts w:ascii="Arial" w:hAnsi="Arial" w:cs="Arial"/>
          <w:sz w:val="22"/>
          <w:lang w:val="es-ES"/>
        </w:rPr>
      </w:pPr>
      <w:r w:rsidRPr="002D19FA">
        <w:rPr>
          <w:rFonts w:ascii="Arial" w:hAnsi="Arial" w:cs="Arial"/>
          <w:sz w:val="22"/>
          <w:lang w:val="es-ES"/>
        </w:rPr>
        <w:t>Fundación Miguel Lillo</w:t>
      </w:r>
    </w:p>
    <w:p w14:paraId="1F8D99DA" w14:textId="2D9492D4" w:rsidR="001C68D1" w:rsidRPr="002D19FA" w:rsidRDefault="001C68D1" w:rsidP="001C68D1">
      <w:pPr>
        <w:jc w:val="center"/>
        <w:rPr>
          <w:rFonts w:ascii="Arial" w:hAnsi="Arial" w:cs="Arial"/>
          <w:sz w:val="22"/>
          <w:lang w:val="es-ES"/>
        </w:rPr>
      </w:pPr>
      <w:r w:rsidRPr="002D19FA">
        <w:rPr>
          <w:rFonts w:ascii="Arial" w:hAnsi="Arial" w:cs="Arial"/>
          <w:sz w:val="22"/>
          <w:lang w:val="es-ES"/>
        </w:rPr>
        <w:t xml:space="preserve">Centro de </w:t>
      </w:r>
      <w:r w:rsidR="00A8644E" w:rsidRPr="002D19FA">
        <w:rPr>
          <w:rFonts w:ascii="Arial" w:hAnsi="Arial" w:cs="Arial"/>
          <w:sz w:val="22"/>
          <w:lang w:val="es-ES"/>
        </w:rPr>
        <w:t>Referencia para Lactobacilos (CERELA-CONICET)</w:t>
      </w:r>
    </w:p>
    <w:p w14:paraId="16541671" w14:textId="77777777" w:rsidR="001C68D1" w:rsidRPr="002D19FA" w:rsidRDefault="001C68D1" w:rsidP="001C68D1">
      <w:pPr>
        <w:jc w:val="center"/>
        <w:rPr>
          <w:sz w:val="20"/>
          <w:szCs w:val="22"/>
          <w:lang w:val="es-ES"/>
        </w:rPr>
      </w:pPr>
    </w:p>
    <w:p w14:paraId="71C6FD7E" w14:textId="77777777" w:rsidR="00A61965" w:rsidRDefault="00A61965" w:rsidP="002237C9">
      <w:pPr>
        <w:jc w:val="both"/>
        <w:rPr>
          <w:rFonts w:ascii="Arial" w:hAnsi="Arial" w:cs="Arial"/>
          <w:sz w:val="22"/>
          <w:lang w:val="es-ES"/>
        </w:rPr>
      </w:pPr>
    </w:p>
    <w:p w14:paraId="32EDA326" w14:textId="60C146D3" w:rsidR="001C68D1" w:rsidRPr="002D19FA" w:rsidRDefault="005F5470" w:rsidP="002237C9">
      <w:pPr>
        <w:jc w:val="both"/>
        <w:rPr>
          <w:rFonts w:ascii="Arial" w:hAnsi="Arial" w:cs="Arial"/>
          <w:sz w:val="22"/>
          <w:lang w:val="es-ES"/>
        </w:rPr>
      </w:pPr>
      <w:r w:rsidRPr="002D19FA">
        <w:rPr>
          <w:rFonts w:ascii="Arial" w:hAnsi="Arial" w:cs="Arial"/>
          <w:sz w:val="22"/>
          <w:lang w:val="es-ES"/>
        </w:rPr>
        <w:t>Licenciada en Ciencias Biológicas (1998)</w:t>
      </w:r>
      <w:r>
        <w:rPr>
          <w:rFonts w:ascii="Arial" w:hAnsi="Arial" w:cs="Arial"/>
          <w:sz w:val="22"/>
          <w:lang w:val="es-ES"/>
        </w:rPr>
        <w:t>; Doctora en Bioquímica (2005)</w:t>
      </w:r>
      <w:r w:rsidRPr="002D19FA">
        <w:rPr>
          <w:rFonts w:ascii="Arial" w:hAnsi="Arial" w:cs="Arial"/>
          <w:sz w:val="22"/>
          <w:lang w:val="es-ES"/>
        </w:rPr>
        <w:t xml:space="preserve">, </w:t>
      </w:r>
      <w:r w:rsidR="00F46210">
        <w:rPr>
          <w:rFonts w:ascii="Arial" w:hAnsi="Arial" w:cs="Arial"/>
          <w:sz w:val="22"/>
          <w:lang w:val="es-ES"/>
        </w:rPr>
        <w:t xml:space="preserve">ambos </w:t>
      </w:r>
      <w:r w:rsidRPr="002D19FA">
        <w:rPr>
          <w:rFonts w:ascii="Arial" w:hAnsi="Arial" w:cs="Arial"/>
          <w:sz w:val="22"/>
          <w:lang w:val="es-ES"/>
        </w:rPr>
        <w:t xml:space="preserve">títulos emitidos por la Universidad Nacional de Tucumán. </w:t>
      </w:r>
      <w:r w:rsidR="00F46210">
        <w:rPr>
          <w:rFonts w:ascii="Arial" w:hAnsi="Arial" w:cs="Arial"/>
          <w:sz w:val="22"/>
          <w:lang w:val="es-ES"/>
        </w:rPr>
        <w:t xml:space="preserve">Actualmente es </w:t>
      </w:r>
      <w:r w:rsidR="00A8644E" w:rsidRPr="002D19FA">
        <w:rPr>
          <w:rFonts w:ascii="Arial" w:hAnsi="Arial" w:cs="Arial"/>
          <w:sz w:val="22"/>
          <w:lang w:val="es-ES"/>
        </w:rPr>
        <w:t>Profesora Titular</w:t>
      </w:r>
      <w:r>
        <w:rPr>
          <w:rFonts w:ascii="Arial" w:hAnsi="Arial" w:cs="Arial"/>
          <w:sz w:val="22"/>
          <w:lang w:val="es-ES"/>
        </w:rPr>
        <w:t xml:space="preserve">- </w:t>
      </w:r>
      <w:r w:rsidR="00A8644E" w:rsidRPr="002D19FA">
        <w:rPr>
          <w:rFonts w:ascii="Arial" w:hAnsi="Arial" w:cs="Arial"/>
          <w:sz w:val="22"/>
          <w:lang w:val="es-ES"/>
        </w:rPr>
        <w:t>dedicación exclusiva</w:t>
      </w:r>
      <w:r w:rsidR="00F46210">
        <w:rPr>
          <w:rFonts w:ascii="Arial" w:hAnsi="Arial" w:cs="Arial"/>
          <w:sz w:val="22"/>
          <w:lang w:val="es-ES"/>
        </w:rPr>
        <w:t xml:space="preserve"> del</w:t>
      </w:r>
      <w:r w:rsidR="00A8644E" w:rsidRPr="002D19FA">
        <w:rPr>
          <w:rFonts w:ascii="Arial" w:hAnsi="Arial" w:cs="Arial"/>
          <w:sz w:val="22"/>
          <w:lang w:val="es-ES"/>
        </w:rPr>
        <w:t xml:space="preserve"> </w:t>
      </w:r>
      <w:r>
        <w:rPr>
          <w:rFonts w:ascii="Arial" w:hAnsi="Arial" w:cs="Arial"/>
          <w:sz w:val="22"/>
          <w:lang w:val="es-ES"/>
        </w:rPr>
        <w:t xml:space="preserve">Instituto de Morfología Animal- </w:t>
      </w:r>
      <w:r w:rsidR="00A8644E" w:rsidRPr="002D19FA">
        <w:rPr>
          <w:rFonts w:ascii="Arial" w:hAnsi="Arial" w:cs="Arial"/>
          <w:sz w:val="22"/>
          <w:lang w:val="es-ES"/>
        </w:rPr>
        <w:t>Área de Zoología- Fundación Miguel Lillo</w:t>
      </w:r>
      <w:r w:rsidR="00F46210">
        <w:rPr>
          <w:rFonts w:ascii="Arial" w:hAnsi="Arial" w:cs="Arial"/>
          <w:sz w:val="22"/>
          <w:lang w:val="es-ES"/>
        </w:rPr>
        <w:t xml:space="preserve"> (desde 2023)</w:t>
      </w:r>
      <w:r w:rsidR="00A8644E" w:rsidRPr="002D19FA">
        <w:rPr>
          <w:rFonts w:ascii="Arial" w:hAnsi="Arial" w:cs="Arial"/>
          <w:sz w:val="22"/>
          <w:lang w:val="es-ES"/>
        </w:rPr>
        <w:t xml:space="preserve">. </w:t>
      </w:r>
      <w:r w:rsidR="00F46210">
        <w:rPr>
          <w:rFonts w:ascii="Arial" w:hAnsi="Arial" w:cs="Arial"/>
          <w:w w:val="99"/>
          <w:sz w:val="22"/>
          <w:lang w:val="es-AR"/>
        </w:rPr>
        <w:t xml:space="preserve">Tiene una amplia trayectoria como docente universitaria, desempeñándose </w:t>
      </w:r>
      <w:r w:rsidR="00F46210">
        <w:rPr>
          <w:rFonts w:ascii="Arial" w:hAnsi="Arial" w:cs="Arial"/>
          <w:w w:val="99"/>
          <w:sz w:val="22"/>
          <w:lang w:val="es-AR"/>
        </w:rPr>
        <w:t xml:space="preserve">hasta el año 2023 </w:t>
      </w:r>
      <w:r w:rsidR="00F46210">
        <w:rPr>
          <w:rFonts w:ascii="Arial" w:hAnsi="Arial" w:cs="Arial"/>
          <w:w w:val="99"/>
          <w:sz w:val="22"/>
          <w:lang w:val="es-AR"/>
        </w:rPr>
        <w:t xml:space="preserve">como Profesora Titular, </w:t>
      </w:r>
      <w:proofErr w:type="spellStart"/>
      <w:r w:rsidR="00F46210">
        <w:rPr>
          <w:rFonts w:ascii="Arial" w:hAnsi="Arial" w:cs="Arial"/>
          <w:w w:val="99"/>
          <w:sz w:val="22"/>
          <w:lang w:val="es-AR"/>
        </w:rPr>
        <w:t>semi</w:t>
      </w:r>
      <w:proofErr w:type="spellEnd"/>
      <w:r w:rsidR="00F46210">
        <w:rPr>
          <w:rFonts w:ascii="Arial" w:hAnsi="Arial" w:cs="Arial"/>
          <w:w w:val="99"/>
          <w:sz w:val="22"/>
          <w:lang w:val="es-AR"/>
        </w:rPr>
        <w:t>-exclusiva, de la Cátedra de Biología Celular y de los Microorganismos de la Facultad de Ciencias Naturales e IML-U</w:t>
      </w:r>
      <w:r w:rsidR="00F46210">
        <w:rPr>
          <w:rFonts w:ascii="Arial" w:hAnsi="Arial" w:cs="Arial"/>
          <w:w w:val="99"/>
          <w:sz w:val="22"/>
          <w:lang w:val="es-AR"/>
        </w:rPr>
        <w:t>n</w:t>
      </w:r>
      <w:r w:rsidR="00F46210">
        <w:rPr>
          <w:rFonts w:ascii="Arial" w:hAnsi="Arial" w:cs="Arial"/>
          <w:w w:val="99"/>
          <w:sz w:val="22"/>
          <w:lang w:val="es-AR"/>
        </w:rPr>
        <w:t xml:space="preserve">iversidad Nacional de Tucumán. </w:t>
      </w:r>
      <w:r>
        <w:rPr>
          <w:rFonts w:ascii="Arial" w:hAnsi="Arial" w:cs="Arial"/>
          <w:sz w:val="22"/>
          <w:lang w:val="es-ES"/>
        </w:rPr>
        <w:t>Es i</w:t>
      </w:r>
      <w:r w:rsidR="00A8644E" w:rsidRPr="002D19FA">
        <w:rPr>
          <w:rFonts w:ascii="Arial" w:hAnsi="Arial" w:cs="Arial"/>
          <w:sz w:val="22"/>
          <w:lang w:val="es-ES"/>
        </w:rPr>
        <w:t>nvestigadora Independiente del Consejo Nacional de Investigaciones Científicas y Técnicas (CERELA-CONICET</w:t>
      </w:r>
      <w:r w:rsidR="00910C39" w:rsidRPr="002D19FA">
        <w:rPr>
          <w:rFonts w:ascii="Arial" w:hAnsi="Arial" w:cs="Arial"/>
          <w:sz w:val="22"/>
          <w:lang w:val="es-ES"/>
        </w:rPr>
        <w:t>)</w:t>
      </w:r>
      <w:r>
        <w:rPr>
          <w:rFonts w:ascii="Arial" w:hAnsi="Arial" w:cs="Arial"/>
          <w:sz w:val="22"/>
          <w:lang w:val="es-ES"/>
        </w:rPr>
        <w:t>. L</w:t>
      </w:r>
      <w:r w:rsidR="00A8644E" w:rsidRPr="002D19FA">
        <w:rPr>
          <w:rFonts w:ascii="Arial" w:hAnsi="Arial" w:cs="Arial"/>
          <w:sz w:val="22"/>
          <w:lang w:val="es-ES"/>
        </w:rPr>
        <w:t>ínea de investigación</w:t>
      </w:r>
      <w:r>
        <w:rPr>
          <w:rFonts w:ascii="Arial" w:hAnsi="Arial" w:cs="Arial"/>
          <w:sz w:val="22"/>
          <w:lang w:val="es-ES"/>
        </w:rPr>
        <w:t xml:space="preserve">: </w:t>
      </w:r>
      <w:r w:rsidR="003D21E4" w:rsidRPr="002D19FA">
        <w:rPr>
          <w:rFonts w:ascii="Arial" w:hAnsi="Arial" w:cs="Arial"/>
          <w:sz w:val="22"/>
          <w:lang w:val="es-ES"/>
        </w:rPr>
        <w:t>estudio del</w:t>
      </w:r>
      <w:r w:rsidR="00A8644E" w:rsidRPr="002D19FA">
        <w:rPr>
          <w:rFonts w:ascii="Arial" w:hAnsi="Arial" w:cs="Arial"/>
          <w:sz w:val="22"/>
          <w:lang w:val="es-ES"/>
        </w:rPr>
        <w:t xml:space="preserve"> metabolismo de Bacterias Lácticas</w:t>
      </w:r>
      <w:r w:rsidR="00F46210">
        <w:rPr>
          <w:rFonts w:ascii="Arial" w:hAnsi="Arial" w:cs="Arial"/>
          <w:sz w:val="22"/>
          <w:lang w:val="es-ES"/>
        </w:rPr>
        <w:t xml:space="preserve"> de diferentes nichos ecológicos</w:t>
      </w:r>
      <w:r>
        <w:rPr>
          <w:rFonts w:ascii="Arial" w:hAnsi="Arial" w:cs="Arial"/>
          <w:sz w:val="22"/>
          <w:lang w:val="es-ES"/>
        </w:rPr>
        <w:t xml:space="preserve">; </w:t>
      </w:r>
      <w:r w:rsidRPr="002D19FA">
        <w:rPr>
          <w:rFonts w:ascii="Arial" w:hAnsi="Arial" w:cs="Arial"/>
          <w:sz w:val="22"/>
          <w:lang w:val="es-ES"/>
        </w:rPr>
        <w:t xml:space="preserve">producción de compuestos </w:t>
      </w:r>
      <w:proofErr w:type="spellStart"/>
      <w:r w:rsidRPr="002D19FA">
        <w:rPr>
          <w:rFonts w:ascii="Arial" w:hAnsi="Arial" w:cs="Arial"/>
          <w:sz w:val="22"/>
          <w:lang w:val="es-ES"/>
        </w:rPr>
        <w:t>bioactivos</w:t>
      </w:r>
      <w:proofErr w:type="spellEnd"/>
      <w:r w:rsidRPr="002D19FA">
        <w:rPr>
          <w:rFonts w:ascii="Arial" w:hAnsi="Arial" w:cs="Arial"/>
          <w:sz w:val="22"/>
          <w:lang w:val="es-ES"/>
        </w:rPr>
        <w:t xml:space="preserve"> </w:t>
      </w:r>
      <w:r w:rsidRPr="002D19FA">
        <w:rPr>
          <w:rFonts w:ascii="Arial" w:hAnsi="Arial" w:cs="Arial"/>
          <w:i/>
          <w:sz w:val="22"/>
          <w:lang w:val="es-ES"/>
        </w:rPr>
        <w:t>in situ</w:t>
      </w:r>
      <w:r>
        <w:rPr>
          <w:rFonts w:ascii="Arial" w:hAnsi="Arial" w:cs="Arial"/>
          <w:i/>
          <w:sz w:val="22"/>
          <w:lang w:val="es-ES"/>
        </w:rPr>
        <w:t xml:space="preserve">; </w:t>
      </w:r>
      <w:r w:rsidRPr="002D19FA">
        <w:rPr>
          <w:rFonts w:ascii="Arial" w:hAnsi="Arial" w:cs="Arial"/>
          <w:sz w:val="22"/>
          <w:lang w:val="es-ES"/>
        </w:rPr>
        <w:t>efectos funcionales en el huésped</w:t>
      </w:r>
      <w:r>
        <w:rPr>
          <w:rFonts w:ascii="Arial" w:hAnsi="Arial" w:cs="Arial"/>
          <w:sz w:val="22"/>
          <w:lang w:val="es-ES"/>
        </w:rPr>
        <w:t>; aplicaciones biotecnológicas y desarrollo</w:t>
      </w:r>
      <w:r w:rsidR="00A8644E" w:rsidRPr="002D19FA">
        <w:rPr>
          <w:rFonts w:ascii="Arial" w:hAnsi="Arial" w:cs="Arial"/>
          <w:sz w:val="22"/>
          <w:lang w:val="es-ES"/>
        </w:rPr>
        <w:t xml:space="preserve"> de alimentos fermentados </w:t>
      </w:r>
      <w:r w:rsidR="00910C39" w:rsidRPr="002D19FA">
        <w:rPr>
          <w:rFonts w:ascii="Arial" w:hAnsi="Arial" w:cs="Arial"/>
          <w:sz w:val="22"/>
          <w:lang w:val="es-ES"/>
        </w:rPr>
        <w:t>funcionales</w:t>
      </w:r>
      <w:r w:rsidR="00CB063E" w:rsidRPr="002D19FA">
        <w:rPr>
          <w:rFonts w:ascii="Arial" w:hAnsi="Arial" w:cs="Arial"/>
          <w:sz w:val="22"/>
          <w:lang w:val="es-ES"/>
        </w:rPr>
        <w:t xml:space="preserve">. </w:t>
      </w:r>
      <w:r w:rsidR="00F84B75" w:rsidRPr="002D19FA">
        <w:rPr>
          <w:rFonts w:ascii="Arial" w:hAnsi="Arial" w:cs="Arial"/>
          <w:sz w:val="22"/>
          <w:lang w:val="es-ES"/>
        </w:rPr>
        <w:t xml:space="preserve">Ha </w:t>
      </w:r>
      <w:r w:rsidR="003D21E4" w:rsidRPr="002D19FA">
        <w:rPr>
          <w:rFonts w:ascii="Arial" w:hAnsi="Arial" w:cs="Arial"/>
          <w:sz w:val="22"/>
          <w:lang w:val="es-ES"/>
        </w:rPr>
        <w:t>participado com</w:t>
      </w:r>
      <w:r w:rsidR="00F84B75" w:rsidRPr="002D19FA">
        <w:rPr>
          <w:rFonts w:ascii="Arial" w:hAnsi="Arial" w:cs="Arial"/>
          <w:sz w:val="22"/>
          <w:lang w:val="es-ES"/>
        </w:rPr>
        <w:t>o directora e integrante de diversos proyectos de investigación, provinciales</w:t>
      </w:r>
      <w:r w:rsidR="00C6504C">
        <w:rPr>
          <w:rFonts w:ascii="Arial" w:hAnsi="Arial" w:cs="Arial"/>
          <w:sz w:val="22"/>
          <w:lang w:val="es-ES"/>
        </w:rPr>
        <w:t>,</w:t>
      </w:r>
      <w:r w:rsidR="00F84B75" w:rsidRPr="002D19FA">
        <w:rPr>
          <w:rFonts w:ascii="Arial" w:hAnsi="Arial" w:cs="Arial"/>
          <w:sz w:val="22"/>
          <w:lang w:val="es-ES"/>
        </w:rPr>
        <w:t xml:space="preserve"> nacionales</w:t>
      </w:r>
      <w:r w:rsidR="00C6504C">
        <w:rPr>
          <w:rFonts w:ascii="Arial" w:hAnsi="Arial" w:cs="Arial"/>
          <w:sz w:val="22"/>
          <w:lang w:val="es-ES"/>
        </w:rPr>
        <w:t xml:space="preserve"> e internacionales</w:t>
      </w:r>
      <w:r w:rsidR="00F84B75" w:rsidRPr="002D19FA">
        <w:rPr>
          <w:rFonts w:ascii="Arial" w:hAnsi="Arial" w:cs="Arial"/>
          <w:sz w:val="22"/>
          <w:lang w:val="es-ES"/>
        </w:rPr>
        <w:t xml:space="preserve">. </w:t>
      </w:r>
      <w:r w:rsidR="00F46210">
        <w:rPr>
          <w:rFonts w:ascii="Arial" w:hAnsi="Arial" w:cs="Arial"/>
          <w:sz w:val="22"/>
          <w:lang w:val="es-ES"/>
        </w:rPr>
        <w:t>M</w:t>
      </w:r>
      <w:r w:rsidR="003D21E4" w:rsidRPr="002D19FA">
        <w:rPr>
          <w:rFonts w:ascii="Arial" w:hAnsi="Arial" w:cs="Arial"/>
          <w:sz w:val="22"/>
          <w:lang w:val="es-ES"/>
        </w:rPr>
        <w:t xml:space="preserve">iembro activo </w:t>
      </w:r>
      <w:r w:rsidR="00CB063E" w:rsidRPr="002D19FA">
        <w:rPr>
          <w:rFonts w:ascii="Arial" w:hAnsi="Arial" w:cs="Arial"/>
          <w:sz w:val="22"/>
          <w:lang w:val="es-ES"/>
        </w:rPr>
        <w:t>de redes internacionales</w:t>
      </w:r>
      <w:r w:rsidR="00ED1020" w:rsidRPr="002D19FA">
        <w:rPr>
          <w:rFonts w:ascii="Arial" w:hAnsi="Arial" w:cs="Arial"/>
          <w:sz w:val="22"/>
          <w:lang w:val="es-ES"/>
        </w:rPr>
        <w:t xml:space="preserve"> en el marco de del Programa Iberoamericano de Ciencia y Tecnología para el Desarrollo (</w:t>
      </w:r>
      <w:proofErr w:type="spellStart"/>
      <w:r w:rsidR="00ED1020" w:rsidRPr="002D19FA">
        <w:rPr>
          <w:rFonts w:ascii="Arial" w:hAnsi="Arial" w:cs="Arial"/>
          <w:sz w:val="22"/>
          <w:lang w:val="es-ES"/>
        </w:rPr>
        <w:t>Cyted</w:t>
      </w:r>
      <w:proofErr w:type="spellEnd"/>
      <w:r w:rsidR="00ED1020" w:rsidRPr="002D19FA">
        <w:rPr>
          <w:rFonts w:ascii="Arial" w:hAnsi="Arial" w:cs="Arial"/>
          <w:sz w:val="22"/>
          <w:lang w:val="es-ES"/>
        </w:rPr>
        <w:t>)</w:t>
      </w:r>
      <w:r w:rsidR="003D21E4" w:rsidRPr="002D19FA">
        <w:rPr>
          <w:rFonts w:ascii="Arial" w:hAnsi="Arial" w:cs="Arial"/>
          <w:sz w:val="22"/>
          <w:lang w:val="es-ES"/>
        </w:rPr>
        <w:t xml:space="preserve">: </w:t>
      </w:r>
      <w:r w:rsidR="00633C71" w:rsidRPr="002D19FA">
        <w:rPr>
          <w:rFonts w:ascii="Arial" w:hAnsi="Arial" w:cs="Arial"/>
          <w:sz w:val="22"/>
          <w:lang w:val="es-ES"/>
        </w:rPr>
        <w:t>I</w:t>
      </w:r>
      <w:proofErr w:type="spellStart"/>
      <w:r w:rsidR="00633C71" w:rsidRPr="002D19FA">
        <w:rPr>
          <w:rFonts w:ascii="Arial" w:hAnsi="Arial" w:cs="Arial"/>
          <w:spacing w:val="-1"/>
          <w:sz w:val="22"/>
          <w:lang w:val="es-AR"/>
        </w:rPr>
        <w:t>berofun</w:t>
      </w:r>
      <w:proofErr w:type="spellEnd"/>
      <w:r>
        <w:rPr>
          <w:rFonts w:ascii="Arial" w:hAnsi="Arial" w:cs="Arial"/>
          <w:spacing w:val="-1"/>
          <w:sz w:val="22"/>
          <w:lang w:val="es-AR"/>
        </w:rPr>
        <w:t xml:space="preserve"> </w:t>
      </w:r>
      <w:r w:rsidR="00A22712" w:rsidRPr="002D19FA">
        <w:rPr>
          <w:rFonts w:ascii="Arial" w:hAnsi="Arial" w:cs="Arial"/>
          <w:sz w:val="22"/>
          <w:lang w:val="es-ES"/>
        </w:rPr>
        <w:t>(2011-2013)</w:t>
      </w:r>
      <w:r w:rsidR="00ED1020" w:rsidRPr="002D19FA">
        <w:rPr>
          <w:rFonts w:ascii="Arial" w:hAnsi="Arial" w:cs="Arial"/>
          <w:sz w:val="22"/>
          <w:lang w:val="es-ES"/>
        </w:rPr>
        <w:t xml:space="preserve">; </w:t>
      </w:r>
      <w:r w:rsidR="00A22712" w:rsidRPr="002D19FA">
        <w:rPr>
          <w:rFonts w:ascii="Arial" w:hAnsi="Arial" w:cs="Arial"/>
          <w:sz w:val="22"/>
          <w:lang w:val="es-ES"/>
        </w:rPr>
        <w:t xml:space="preserve">directora del grupo de Argentina </w:t>
      </w:r>
      <w:r w:rsidR="00F46210">
        <w:rPr>
          <w:rFonts w:ascii="Arial" w:hAnsi="Arial" w:cs="Arial"/>
          <w:sz w:val="22"/>
          <w:lang w:val="es-ES"/>
        </w:rPr>
        <w:t xml:space="preserve">de </w:t>
      </w:r>
      <w:r w:rsidR="00F46210">
        <w:rPr>
          <w:rFonts w:ascii="Arial" w:hAnsi="Arial" w:cs="Arial"/>
          <w:w w:val="99"/>
          <w:sz w:val="22"/>
          <w:lang w:val="es-AR"/>
        </w:rPr>
        <w:t>ALSUB</w:t>
      </w:r>
      <w:r w:rsidR="00C6504C">
        <w:rPr>
          <w:rFonts w:ascii="Arial" w:hAnsi="Arial" w:cs="Arial"/>
          <w:w w:val="99"/>
          <w:sz w:val="22"/>
          <w:lang w:val="es-AR"/>
        </w:rPr>
        <w:t xml:space="preserve"> (2018-2022)</w:t>
      </w:r>
      <w:r w:rsidR="003F3717" w:rsidRPr="002D19FA">
        <w:rPr>
          <w:rFonts w:ascii="Arial" w:hAnsi="Arial" w:cs="Arial"/>
          <w:w w:val="99"/>
          <w:sz w:val="22"/>
          <w:lang w:val="es-AR"/>
        </w:rPr>
        <w:t>;</w:t>
      </w:r>
      <w:r w:rsidR="003F3717" w:rsidRPr="002D19FA">
        <w:rPr>
          <w:rFonts w:ascii="Arial" w:hAnsi="Arial" w:cs="Arial"/>
          <w:sz w:val="22"/>
          <w:lang w:val="es-AR"/>
        </w:rPr>
        <w:t xml:space="preserve"> </w:t>
      </w:r>
      <w:r w:rsidR="003F3717" w:rsidRPr="002D19FA">
        <w:rPr>
          <w:rFonts w:ascii="Arial" w:hAnsi="Arial" w:cs="Arial"/>
          <w:sz w:val="22"/>
          <w:lang w:val="es-ES"/>
        </w:rPr>
        <w:t xml:space="preserve">y actualmente integrante de </w:t>
      </w:r>
      <w:proofErr w:type="gramStart"/>
      <w:r w:rsidR="003F3717" w:rsidRPr="002D19FA">
        <w:rPr>
          <w:rFonts w:ascii="Arial" w:hAnsi="Arial" w:cs="Arial"/>
          <w:sz w:val="22"/>
          <w:lang w:val="es-ES"/>
        </w:rPr>
        <w:t xml:space="preserve">la </w:t>
      </w:r>
      <w:r w:rsidR="00F46210">
        <w:rPr>
          <w:rFonts w:ascii="Arial" w:hAnsi="Arial" w:cs="Arial"/>
          <w:sz w:val="22"/>
          <w:lang w:val="es-ES"/>
        </w:rPr>
        <w:t xml:space="preserve"> </w:t>
      </w:r>
      <w:proofErr w:type="spellStart"/>
      <w:r w:rsidR="003F3717" w:rsidRPr="002D19FA">
        <w:rPr>
          <w:rFonts w:ascii="Arial" w:hAnsi="Arial" w:cs="Arial"/>
          <w:sz w:val="22"/>
          <w:lang w:val="es-ES"/>
        </w:rPr>
        <w:t>QuesArte</w:t>
      </w:r>
      <w:proofErr w:type="spellEnd"/>
      <w:proofErr w:type="gramEnd"/>
      <w:r w:rsidR="003F3717" w:rsidRPr="002D19FA">
        <w:rPr>
          <w:rFonts w:ascii="Arial" w:hAnsi="Arial" w:cs="Arial"/>
          <w:sz w:val="22"/>
          <w:lang w:val="es-ES"/>
        </w:rPr>
        <w:t xml:space="preserve"> Iberoamérica </w:t>
      </w:r>
      <w:r w:rsidR="00ED1020" w:rsidRPr="002D19FA">
        <w:rPr>
          <w:rFonts w:ascii="Arial" w:hAnsi="Arial" w:cs="Arial"/>
          <w:sz w:val="22"/>
          <w:lang w:val="es-ES"/>
        </w:rPr>
        <w:t>(2022-2024</w:t>
      </w:r>
      <w:r w:rsidR="003F3717" w:rsidRPr="002D19FA">
        <w:rPr>
          <w:rFonts w:ascii="Arial" w:hAnsi="Arial" w:cs="Arial"/>
          <w:sz w:val="22"/>
          <w:lang w:val="es-ES"/>
        </w:rPr>
        <w:t xml:space="preserve">). </w:t>
      </w:r>
      <w:r>
        <w:rPr>
          <w:rFonts w:ascii="Arial" w:hAnsi="Arial" w:cs="Arial"/>
          <w:sz w:val="22"/>
          <w:lang w:val="es-ES"/>
        </w:rPr>
        <w:t>Fue</w:t>
      </w:r>
      <w:r w:rsidR="00633C71" w:rsidRPr="002D19FA">
        <w:rPr>
          <w:rFonts w:ascii="Arial" w:hAnsi="Arial" w:cs="Arial"/>
          <w:sz w:val="22"/>
          <w:lang w:val="es-ES"/>
        </w:rPr>
        <w:t xml:space="preserve"> </w:t>
      </w:r>
      <w:r w:rsidR="003F3717" w:rsidRPr="002D19FA">
        <w:rPr>
          <w:rFonts w:ascii="Arial" w:hAnsi="Arial" w:cs="Arial"/>
          <w:sz w:val="22"/>
          <w:lang w:val="es-ES"/>
        </w:rPr>
        <w:t>di</w:t>
      </w:r>
      <w:r w:rsidR="003F3717" w:rsidRPr="002D19FA">
        <w:rPr>
          <w:rFonts w:ascii="Arial" w:hAnsi="Arial" w:cs="Arial"/>
          <w:w w:val="99"/>
          <w:sz w:val="22"/>
          <w:lang w:val="es-AR"/>
        </w:rPr>
        <w:t>rectora del</w:t>
      </w:r>
      <w:r w:rsidR="00ED1020" w:rsidRPr="002D19FA">
        <w:rPr>
          <w:rFonts w:ascii="Arial" w:hAnsi="Arial" w:cs="Arial"/>
          <w:w w:val="99"/>
          <w:sz w:val="22"/>
          <w:lang w:val="es-AR"/>
        </w:rPr>
        <w:t xml:space="preserve"> </w:t>
      </w:r>
      <w:r w:rsidR="003F3717" w:rsidRPr="002D19FA">
        <w:rPr>
          <w:rFonts w:ascii="Arial" w:hAnsi="Arial" w:cs="Arial"/>
          <w:w w:val="99"/>
          <w:sz w:val="22"/>
          <w:lang w:val="es-AR"/>
        </w:rPr>
        <w:t xml:space="preserve">proyecto </w:t>
      </w:r>
      <w:proofErr w:type="spellStart"/>
      <w:r w:rsidR="003F3717" w:rsidRPr="002D19FA">
        <w:rPr>
          <w:rFonts w:ascii="Arial" w:hAnsi="Arial" w:cs="Arial"/>
          <w:w w:val="99"/>
          <w:sz w:val="22"/>
          <w:lang w:val="es-AR"/>
        </w:rPr>
        <w:t>I</w:t>
      </w:r>
      <w:r w:rsidR="003D21E4" w:rsidRPr="002D19FA">
        <w:rPr>
          <w:rFonts w:ascii="Arial" w:hAnsi="Arial" w:cs="Arial"/>
          <w:w w:val="99"/>
          <w:sz w:val="22"/>
          <w:lang w:val="es-AR"/>
        </w:rPr>
        <w:t>C</w:t>
      </w:r>
      <w:r w:rsidR="003F3717" w:rsidRPr="002D19FA">
        <w:rPr>
          <w:rFonts w:ascii="Arial" w:hAnsi="Arial" w:cs="Arial"/>
          <w:w w:val="99"/>
          <w:sz w:val="22"/>
          <w:lang w:val="es-AR"/>
        </w:rPr>
        <w:t>oop</w:t>
      </w:r>
      <w:proofErr w:type="spellEnd"/>
      <w:r w:rsidR="003F3717" w:rsidRPr="002D19FA">
        <w:rPr>
          <w:rFonts w:ascii="Arial" w:hAnsi="Arial" w:cs="Arial"/>
          <w:w w:val="99"/>
          <w:sz w:val="22"/>
          <w:lang w:val="es-AR"/>
        </w:rPr>
        <w:t xml:space="preserve">+-2021 </w:t>
      </w:r>
      <w:r w:rsidR="00ED1020" w:rsidRPr="002D19FA">
        <w:rPr>
          <w:rFonts w:ascii="Arial" w:hAnsi="Arial" w:cs="Arial"/>
          <w:w w:val="99"/>
          <w:sz w:val="22"/>
          <w:lang w:val="es-AR"/>
        </w:rPr>
        <w:t>(CSIC, España</w:t>
      </w:r>
      <w:r>
        <w:rPr>
          <w:rFonts w:ascii="Arial" w:hAnsi="Arial" w:cs="Arial"/>
          <w:w w:val="99"/>
          <w:sz w:val="22"/>
          <w:lang w:val="es-AR"/>
        </w:rPr>
        <w:t>)</w:t>
      </w:r>
      <w:r w:rsidR="003F3717" w:rsidRPr="002D19FA">
        <w:rPr>
          <w:rFonts w:ascii="Arial" w:hAnsi="Arial" w:cs="Arial"/>
          <w:w w:val="99"/>
          <w:sz w:val="22"/>
          <w:lang w:val="es-AR"/>
        </w:rPr>
        <w:t xml:space="preserve"> (2022-2023).</w:t>
      </w:r>
      <w:r w:rsidR="00633C71" w:rsidRPr="002D19FA">
        <w:rPr>
          <w:rFonts w:ascii="Arial" w:hAnsi="Arial" w:cs="Arial"/>
          <w:w w:val="99"/>
          <w:sz w:val="22"/>
          <w:lang w:val="es-AR"/>
        </w:rPr>
        <w:t xml:space="preserve"> </w:t>
      </w:r>
    </w:p>
    <w:p w14:paraId="1DAF34E5" w14:textId="7E0054F4" w:rsidR="00910C39" w:rsidRDefault="00910C39" w:rsidP="002237C9">
      <w:pPr>
        <w:jc w:val="both"/>
        <w:rPr>
          <w:rFonts w:ascii="Arial" w:hAnsi="Arial" w:cs="Arial"/>
          <w:sz w:val="22"/>
          <w:lang w:val="es-ES"/>
        </w:rPr>
      </w:pPr>
    </w:p>
    <w:p w14:paraId="6DC80E8C" w14:textId="2EE2FF15" w:rsidR="005F5470" w:rsidRDefault="005F5470" w:rsidP="002237C9">
      <w:pPr>
        <w:jc w:val="both"/>
        <w:rPr>
          <w:rFonts w:ascii="Arial" w:hAnsi="Arial" w:cs="Arial"/>
          <w:sz w:val="22"/>
          <w:lang w:val="es-ES"/>
        </w:rPr>
      </w:pPr>
    </w:p>
    <w:p w14:paraId="55608399" w14:textId="07518DBA" w:rsidR="005F5470" w:rsidRPr="002D19FA" w:rsidRDefault="005F5470" w:rsidP="00F46210">
      <w:pPr>
        <w:rPr>
          <w:rFonts w:ascii="Arial" w:hAnsi="Arial" w:cs="Arial"/>
          <w:sz w:val="22"/>
          <w:lang w:val="es-ES"/>
        </w:rPr>
      </w:pPr>
      <w:r w:rsidRPr="005F5470">
        <w:rPr>
          <w:rFonts w:ascii="Arial" w:eastAsia="Times New Roman" w:hAnsi="Arial" w:cs="Arial"/>
          <w:b/>
          <w:bCs/>
          <w:color w:val="404040"/>
          <w:sz w:val="21"/>
          <w:szCs w:val="21"/>
          <w:shd w:val="clear" w:color="auto" w:fill="FFFFFF"/>
          <w:lang w:val="es-AR" w:eastAsia="es-AR"/>
        </w:rPr>
        <w:br/>
      </w:r>
    </w:p>
    <w:p w14:paraId="74EFD0B1" w14:textId="7C7D3E03" w:rsidR="00AC558C" w:rsidRDefault="00AC558C">
      <w:pPr>
        <w:jc w:val="both"/>
        <w:rPr>
          <w:sz w:val="22"/>
          <w:szCs w:val="22"/>
          <w:lang w:val="es-ES"/>
        </w:rPr>
      </w:pPr>
    </w:p>
    <w:sectPr w:rsidR="00AC558C" w:rsidSect="005B1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D1"/>
    <w:rsid w:val="00003D0F"/>
    <w:rsid w:val="000D6835"/>
    <w:rsid w:val="00144567"/>
    <w:rsid w:val="001B6A11"/>
    <w:rsid w:val="001C68D1"/>
    <w:rsid w:val="001D1DA3"/>
    <w:rsid w:val="002237C9"/>
    <w:rsid w:val="00240F99"/>
    <w:rsid w:val="00247E31"/>
    <w:rsid w:val="00283EDB"/>
    <w:rsid w:val="002D19FA"/>
    <w:rsid w:val="002E5403"/>
    <w:rsid w:val="003110C7"/>
    <w:rsid w:val="00341C54"/>
    <w:rsid w:val="003B0341"/>
    <w:rsid w:val="003D21E4"/>
    <w:rsid w:val="003D74BE"/>
    <w:rsid w:val="003F3717"/>
    <w:rsid w:val="0044174B"/>
    <w:rsid w:val="004B7CF5"/>
    <w:rsid w:val="004C2DD0"/>
    <w:rsid w:val="004E5B0B"/>
    <w:rsid w:val="005B0E31"/>
    <w:rsid w:val="005B16DE"/>
    <w:rsid w:val="005F5470"/>
    <w:rsid w:val="00600339"/>
    <w:rsid w:val="006052A5"/>
    <w:rsid w:val="00633C71"/>
    <w:rsid w:val="00674A79"/>
    <w:rsid w:val="00771B06"/>
    <w:rsid w:val="00781C88"/>
    <w:rsid w:val="007B7E6E"/>
    <w:rsid w:val="00831770"/>
    <w:rsid w:val="00901153"/>
    <w:rsid w:val="00910C39"/>
    <w:rsid w:val="0093404B"/>
    <w:rsid w:val="009623D1"/>
    <w:rsid w:val="009D51DB"/>
    <w:rsid w:val="00A22712"/>
    <w:rsid w:val="00A61965"/>
    <w:rsid w:val="00A8644E"/>
    <w:rsid w:val="00AC558C"/>
    <w:rsid w:val="00B54345"/>
    <w:rsid w:val="00B67348"/>
    <w:rsid w:val="00B83E25"/>
    <w:rsid w:val="00BD5C9A"/>
    <w:rsid w:val="00C6504C"/>
    <w:rsid w:val="00CA0EDB"/>
    <w:rsid w:val="00CB063E"/>
    <w:rsid w:val="00D9161B"/>
    <w:rsid w:val="00D95075"/>
    <w:rsid w:val="00EB786B"/>
    <w:rsid w:val="00EC0346"/>
    <w:rsid w:val="00ED1020"/>
    <w:rsid w:val="00F46210"/>
    <w:rsid w:val="00F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9457"/>
  <w15:docId w15:val="{B37C9F68-A6A6-3344-93AF-13D70227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2DD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DD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D19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F547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F5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28836-F0E4-40CD-A9B8-DCB391AA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Rev</cp:lastModifiedBy>
  <cp:revision>3</cp:revision>
  <dcterms:created xsi:type="dcterms:W3CDTF">2024-02-08T12:09:00Z</dcterms:created>
  <dcterms:modified xsi:type="dcterms:W3CDTF">2024-02-08T12:10:00Z</dcterms:modified>
</cp:coreProperties>
</file>